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2FE64" w14:textId="77777777" w:rsidR="002F1D3B" w:rsidRDefault="00000000">
      <w:pPr>
        <w:spacing w:line="240" w:lineRule="auto"/>
        <w:contextualSpacing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НАПРАВЛЕНИЕ в редакцию журнала</w:t>
      </w:r>
      <w:r>
        <w:rPr>
          <w:rFonts w:ascii="Cambria" w:hAnsi="Cambria"/>
          <w:sz w:val="20"/>
          <w:szCs w:val="20"/>
        </w:rPr>
        <w:t xml:space="preserve"> Комплексные проблемы сердечно-сосудистых заболеваний</w:t>
      </w:r>
    </w:p>
    <w:p w14:paraId="54860C48" w14:textId="77777777" w:rsidR="002F1D3B" w:rsidRDefault="00000000">
      <w:pPr>
        <w:spacing w:line="240" w:lineRule="auto"/>
        <w:ind w:left="-142"/>
        <w:contextualSpacing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Предлагается к публикации</w:t>
      </w:r>
    </w:p>
    <w:p w14:paraId="3431B61D" w14:textId="77777777" w:rsidR="00F62FCB" w:rsidRDefault="00000000">
      <w:pPr>
        <w:spacing w:line="240" w:lineRule="auto"/>
        <w:ind w:left="-142"/>
        <w:contextualSpacing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</w:rPr>
        <w:t xml:space="preserve">Название статьи: </w:t>
      </w:r>
      <w:r w:rsidR="00F62FCB" w:rsidRPr="00F62FCB">
        <w:rPr>
          <w:rFonts w:ascii="Cambria" w:hAnsi="Cambria"/>
          <w:sz w:val="20"/>
          <w:szCs w:val="20"/>
        </w:rPr>
        <w:t>ПРИМЕНЕНИЕ РОБОТИЧЕСКИХ ТЕХНОЛОГИЙ В КОРОНАРНОЙ ХИРУРГИИ: ПЕРВЫЙ ОПЫТ</w:t>
      </w:r>
    </w:p>
    <w:p w14:paraId="3628984D" w14:textId="77777777" w:rsidR="00F62FCB" w:rsidRDefault="00000000">
      <w:pPr>
        <w:spacing w:line="240" w:lineRule="auto"/>
        <w:ind w:left="-142"/>
        <w:contextualSpacing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</w:rPr>
        <w:t>Автор</w:t>
      </w:r>
      <w:r w:rsidRPr="00F62FCB">
        <w:rPr>
          <w:rFonts w:ascii="Cambria" w:hAnsi="Cambria"/>
          <w:sz w:val="20"/>
          <w:szCs w:val="20"/>
          <w:lang w:val="en-US"/>
        </w:rPr>
        <w:t>(</w:t>
      </w:r>
      <w:r>
        <w:rPr>
          <w:rFonts w:ascii="Cambria" w:hAnsi="Cambria"/>
          <w:sz w:val="20"/>
          <w:szCs w:val="20"/>
        </w:rPr>
        <w:t>ы</w:t>
      </w:r>
      <w:r w:rsidRPr="00F62FCB">
        <w:rPr>
          <w:rFonts w:ascii="Cambria" w:hAnsi="Cambria"/>
          <w:sz w:val="20"/>
          <w:szCs w:val="20"/>
          <w:lang w:val="en-US"/>
        </w:rPr>
        <w:t xml:space="preserve">): </w:t>
      </w:r>
      <w:r w:rsidR="00F62FCB" w:rsidRPr="00F62FCB">
        <w:rPr>
          <w:rFonts w:ascii="Cambria" w:hAnsi="Cambria"/>
          <w:sz w:val="20"/>
          <w:szCs w:val="20"/>
        </w:rPr>
        <w:t>Р</w:t>
      </w:r>
      <w:r w:rsidR="00F62FCB" w:rsidRPr="00F62FCB">
        <w:rPr>
          <w:rFonts w:ascii="Cambria" w:hAnsi="Cambria"/>
          <w:sz w:val="20"/>
          <w:szCs w:val="20"/>
          <w:lang w:val="en-US"/>
        </w:rPr>
        <w:t>.</w:t>
      </w:r>
      <w:r w:rsidR="00F62FCB" w:rsidRPr="00F62FCB">
        <w:rPr>
          <w:rFonts w:ascii="Cambria" w:hAnsi="Cambria"/>
          <w:sz w:val="20"/>
          <w:szCs w:val="20"/>
        </w:rPr>
        <w:t>Н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. </w:t>
      </w:r>
      <w:r w:rsidR="00F62FCB" w:rsidRPr="00F62FCB">
        <w:rPr>
          <w:rFonts w:ascii="Cambria" w:hAnsi="Cambria"/>
          <w:sz w:val="20"/>
          <w:szCs w:val="20"/>
        </w:rPr>
        <w:t>Комаров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, </w:t>
      </w:r>
      <w:r w:rsidR="00F62FCB" w:rsidRPr="00F62FCB">
        <w:rPr>
          <w:rFonts w:ascii="Cambria" w:hAnsi="Cambria"/>
          <w:sz w:val="20"/>
          <w:szCs w:val="20"/>
        </w:rPr>
        <w:t>М</w:t>
      </w:r>
      <w:r w:rsidR="00F62FCB" w:rsidRPr="00F62FCB">
        <w:rPr>
          <w:rFonts w:ascii="Cambria" w:hAnsi="Cambria"/>
          <w:sz w:val="20"/>
          <w:szCs w:val="20"/>
          <w:lang w:val="en-US"/>
        </w:rPr>
        <w:t>.</w:t>
      </w:r>
      <w:r w:rsidR="00F62FCB" w:rsidRPr="00F62FCB">
        <w:rPr>
          <w:rFonts w:ascii="Cambria" w:hAnsi="Cambria"/>
          <w:sz w:val="20"/>
          <w:szCs w:val="20"/>
        </w:rPr>
        <w:t>И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. </w:t>
      </w:r>
      <w:r w:rsidR="00F62FCB" w:rsidRPr="00F62FCB">
        <w:rPr>
          <w:rFonts w:ascii="Cambria" w:hAnsi="Cambria"/>
          <w:sz w:val="20"/>
          <w:szCs w:val="20"/>
        </w:rPr>
        <w:t>Ткачёв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, </w:t>
      </w:r>
      <w:r w:rsidR="00F62FCB" w:rsidRPr="00F62FCB">
        <w:rPr>
          <w:rFonts w:ascii="Cambria" w:hAnsi="Cambria"/>
          <w:sz w:val="20"/>
          <w:szCs w:val="20"/>
        </w:rPr>
        <w:t>А</w:t>
      </w:r>
      <w:r w:rsidR="00F62FCB" w:rsidRPr="00F62FCB">
        <w:rPr>
          <w:rFonts w:ascii="Cambria" w:hAnsi="Cambria"/>
          <w:sz w:val="20"/>
          <w:szCs w:val="20"/>
          <w:lang w:val="en-US"/>
        </w:rPr>
        <w:t>.</w:t>
      </w:r>
      <w:r w:rsidR="00F62FCB" w:rsidRPr="00F62FCB">
        <w:rPr>
          <w:rFonts w:ascii="Cambria" w:hAnsi="Cambria"/>
          <w:sz w:val="20"/>
          <w:szCs w:val="20"/>
        </w:rPr>
        <w:t>О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r w:rsidR="00F62FCB" w:rsidRPr="00F62FCB">
        <w:rPr>
          <w:rFonts w:ascii="Cambria" w:hAnsi="Cambria"/>
          <w:sz w:val="20"/>
          <w:szCs w:val="20"/>
        </w:rPr>
        <w:t>Шумахова</w:t>
      </w:r>
      <w:proofErr w:type="spellEnd"/>
      <w:r w:rsidR="00F62FCB" w:rsidRPr="00F62FCB">
        <w:rPr>
          <w:rFonts w:ascii="Cambria" w:hAnsi="Cambria"/>
          <w:sz w:val="20"/>
          <w:szCs w:val="20"/>
          <w:lang w:val="en-US"/>
        </w:rPr>
        <w:t xml:space="preserve">, </w:t>
      </w:r>
      <w:r w:rsidR="00F62FCB" w:rsidRPr="00F62FCB">
        <w:rPr>
          <w:rFonts w:ascii="Cambria" w:hAnsi="Cambria"/>
          <w:sz w:val="20"/>
          <w:szCs w:val="20"/>
        </w:rPr>
        <w:t>А</w:t>
      </w:r>
      <w:r w:rsidR="00F62FCB" w:rsidRPr="00F62FCB">
        <w:rPr>
          <w:rFonts w:ascii="Cambria" w:hAnsi="Cambria"/>
          <w:sz w:val="20"/>
          <w:szCs w:val="20"/>
          <w:lang w:val="en-US"/>
        </w:rPr>
        <w:t>.</w:t>
      </w:r>
      <w:r w:rsidR="00F62FCB" w:rsidRPr="00F62FCB">
        <w:rPr>
          <w:rFonts w:ascii="Cambria" w:hAnsi="Cambria"/>
          <w:sz w:val="20"/>
          <w:szCs w:val="20"/>
        </w:rPr>
        <w:t>О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. </w:t>
      </w:r>
      <w:r w:rsidR="00F62FCB" w:rsidRPr="00F62FCB">
        <w:rPr>
          <w:rFonts w:ascii="Cambria" w:hAnsi="Cambria"/>
          <w:sz w:val="20"/>
          <w:szCs w:val="20"/>
        </w:rPr>
        <w:t>Устина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, </w:t>
      </w:r>
      <w:r w:rsidR="00F62FCB" w:rsidRPr="00F62FCB">
        <w:rPr>
          <w:rFonts w:ascii="Cambria" w:hAnsi="Cambria"/>
          <w:sz w:val="20"/>
          <w:szCs w:val="20"/>
        </w:rPr>
        <w:t>А</w:t>
      </w:r>
      <w:r w:rsidR="00F62FCB" w:rsidRPr="00F62FCB">
        <w:rPr>
          <w:rFonts w:ascii="Cambria" w:hAnsi="Cambria"/>
          <w:sz w:val="20"/>
          <w:szCs w:val="20"/>
          <w:lang w:val="en-US"/>
        </w:rPr>
        <w:t>.</w:t>
      </w:r>
      <w:r w:rsidR="00F62FCB" w:rsidRPr="00F62FCB">
        <w:rPr>
          <w:rFonts w:ascii="Cambria" w:hAnsi="Cambria"/>
          <w:sz w:val="20"/>
          <w:szCs w:val="20"/>
        </w:rPr>
        <w:t>Р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. </w:t>
      </w:r>
      <w:r w:rsidR="00F62FCB" w:rsidRPr="00F62FCB">
        <w:rPr>
          <w:rFonts w:ascii="Cambria" w:hAnsi="Cambria"/>
          <w:sz w:val="20"/>
          <w:szCs w:val="20"/>
        </w:rPr>
        <w:t>Байчорова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, </w:t>
      </w:r>
      <w:r w:rsidR="00F62FCB" w:rsidRPr="00F62FCB">
        <w:rPr>
          <w:rFonts w:ascii="Cambria" w:hAnsi="Cambria"/>
          <w:sz w:val="20"/>
          <w:szCs w:val="20"/>
        </w:rPr>
        <w:t>А</w:t>
      </w:r>
      <w:r w:rsidR="00F62FCB" w:rsidRPr="00F62FCB">
        <w:rPr>
          <w:rFonts w:ascii="Cambria" w:hAnsi="Cambria"/>
          <w:sz w:val="20"/>
          <w:szCs w:val="20"/>
          <w:lang w:val="en-US"/>
        </w:rPr>
        <w:t>.</w:t>
      </w:r>
      <w:r w:rsidR="00F62FCB" w:rsidRPr="00F62FCB">
        <w:rPr>
          <w:rFonts w:ascii="Cambria" w:hAnsi="Cambria"/>
          <w:sz w:val="20"/>
          <w:szCs w:val="20"/>
        </w:rPr>
        <w:t>С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. </w:t>
      </w:r>
      <w:r w:rsidR="00F62FCB" w:rsidRPr="00F62FCB">
        <w:rPr>
          <w:rFonts w:ascii="Cambria" w:hAnsi="Cambria"/>
          <w:sz w:val="20"/>
          <w:szCs w:val="20"/>
        </w:rPr>
        <w:t>Искакова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, </w:t>
      </w:r>
      <w:r w:rsidR="00F62FCB" w:rsidRPr="00F62FCB">
        <w:rPr>
          <w:rFonts w:ascii="Cambria" w:hAnsi="Cambria"/>
          <w:sz w:val="20"/>
          <w:szCs w:val="20"/>
        </w:rPr>
        <w:t>Г</w:t>
      </w:r>
      <w:r w:rsidR="00F62FCB" w:rsidRPr="00F62FCB">
        <w:rPr>
          <w:rFonts w:ascii="Cambria" w:hAnsi="Cambria"/>
          <w:sz w:val="20"/>
          <w:szCs w:val="20"/>
          <w:lang w:val="en-US"/>
        </w:rPr>
        <w:t>.</w:t>
      </w:r>
      <w:r w:rsidR="00F62FCB" w:rsidRPr="00F62FCB">
        <w:rPr>
          <w:rFonts w:ascii="Cambria" w:hAnsi="Cambria"/>
          <w:sz w:val="20"/>
          <w:szCs w:val="20"/>
        </w:rPr>
        <w:t>А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. </w:t>
      </w:r>
      <w:r w:rsidR="00F62FCB" w:rsidRPr="00F62FCB">
        <w:rPr>
          <w:rFonts w:ascii="Cambria" w:hAnsi="Cambria"/>
          <w:sz w:val="20"/>
          <w:szCs w:val="20"/>
        </w:rPr>
        <w:t>Варламов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, </w:t>
      </w:r>
      <w:r w:rsidR="00F62FCB" w:rsidRPr="00F62FCB">
        <w:rPr>
          <w:rFonts w:ascii="Cambria" w:hAnsi="Cambria"/>
          <w:sz w:val="20"/>
          <w:szCs w:val="20"/>
        </w:rPr>
        <w:t>И</w:t>
      </w:r>
      <w:r w:rsidR="00F62FCB" w:rsidRPr="00F62FCB">
        <w:rPr>
          <w:rFonts w:ascii="Cambria" w:hAnsi="Cambria"/>
          <w:sz w:val="20"/>
          <w:szCs w:val="20"/>
          <w:lang w:val="en-US"/>
        </w:rPr>
        <w:t>.</w:t>
      </w:r>
      <w:r w:rsidR="00F62FCB" w:rsidRPr="00F62FCB">
        <w:rPr>
          <w:rFonts w:ascii="Cambria" w:hAnsi="Cambria"/>
          <w:sz w:val="20"/>
          <w:szCs w:val="20"/>
        </w:rPr>
        <w:t>Д</w:t>
      </w:r>
      <w:r w:rsidR="00F62FCB" w:rsidRPr="00F62FCB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r w:rsidR="00F62FCB" w:rsidRPr="00F62FCB">
        <w:rPr>
          <w:rFonts w:ascii="Cambria" w:hAnsi="Cambria"/>
          <w:sz w:val="20"/>
          <w:szCs w:val="20"/>
        </w:rPr>
        <w:t>Гайлаев</w:t>
      </w:r>
      <w:proofErr w:type="spellEnd"/>
    </w:p>
    <w:p w14:paraId="430BF574" w14:textId="4D97085C" w:rsidR="002F1D3B" w:rsidRDefault="00000000">
      <w:pPr>
        <w:spacing w:line="240" w:lineRule="auto"/>
        <w:ind w:left="-142"/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Учреждение(я), на базе которого(</w:t>
      </w:r>
      <w:proofErr w:type="spellStart"/>
      <w:r>
        <w:rPr>
          <w:rFonts w:ascii="Cambria" w:hAnsi="Cambria"/>
          <w:sz w:val="20"/>
          <w:szCs w:val="20"/>
        </w:rPr>
        <w:t>ых</w:t>
      </w:r>
      <w:proofErr w:type="spellEnd"/>
      <w:r>
        <w:rPr>
          <w:rFonts w:ascii="Cambria" w:hAnsi="Cambria"/>
          <w:sz w:val="20"/>
          <w:szCs w:val="20"/>
        </w:rPr>
        <w:t>) выполнена работа: ФГАОУ ВО «Первый МГМУ им. И.М. Сеченова» МЗ РФ (Сеченовский университет)</w:t>
      </w:r>
    </w:p>
    <w:p w14:paraId="3CD44094" w14:textId="77777777" w:rsidR="002F1D3B" w:rsidRDefault="002F1D3B">
      <w:pPr>
        <w:spacing w:line="240" w:lineRule="auto"/>
        <w:ind w:left="-142"/>
        <w:contextualSpacing/>
        <w:rPr>
          <w:rFonts w:ascii="Cambria" w:hAnsi="Cambria"/>
          <w:b/>
          <w:sz w:val="20"/>
          <w:szCs w:val="21"/>
        </w:rPr>
      </w:pPr>
    </w:p>
    <w:p w14:paraId="35BE34A6" w14:textId="77777777" w:rsidR="002F1D3B" w:rsidRDefault="00000000">
      <w:pPr>
        <w:spacing w:line="240" w:lineRule="auto"/>
        <w:ind w:left="-142"/>
        <w:contextualSpacing/>
        <w:rPr>
          <w:rFonts w:ascii="Cambria" w:hAnsi="Cambria"/>
          <w:b/>
          <w:sz w:val="20"/>
          <w:szCs w:val="21"/>
        </w:rPr>
      </w:pPr>
      <w:r>
        <w:rPr>
          <w:rFonts w:ascii="Cambria" w:hAnsi="Cambria"/>
          <w:b/>
          <w:sz w:val="20"/>
          <w:szCs w:val="21"/>
        </w:rPr>
        <w:t>Конфликт интересов</w:t>
      </w:r>
    </w:p>
    <w:p w14:paraId="5CF697B3" w14:textId="77777777" w:rsidR="002F1D3B" w:rsidRDefault="00000000">
      <w:pPr>
        <w:spacing w:line="240" w:lineRule="auto"/>
        <w:ind w:left="-142"/>
        <w:contextualSpacing/>
        <w:rPr>
          <w:rFonts w:ascii="Cambria" w:hAnsi="Cambria"/>
          <w:sz w:val="20"/>
          <w:szCs w:val="21"/>
        </w:rPr>
      </w:pPr>
      <w:r>
        <w:rPr>
          <w:rFonts w:ascii="Cambria" w:hAnsi="Cambria"/>
          <w:sz w:val="20"/>
          <w:szCs w:val="21"/>
        </w:rPr>
        <w:t>При представлении рукописи авторы несут ответственность за раскрытие своих финансовых и других конфликтных интересов, способных оказать влияние на их работу. Все существенные конфликты интересов должны быть отражены в рукописи (в сноске на титульной странице).</w:t>
      </w:r>
    </w:p>
    <w:p w14:paraId="7B268E3B" w14:textId="77777777" w:rsidR="002F1D3B" w:rsidRDefault="00000000">
      <w:pPr>
        <w:spacing w:line="240" w:lineRule="auto"/>
        <w:ind w:left="-142"/>
        <w:contextualSpacing/>
        <w:rPr>
          <w:rFonts w:ascii="Cambria" w:hAnsi="Cambria"/>
          <w:sz w:val="20"/>
          <w:szCs w:val="21"/>
        </w:rPr>
      </w:pPr>
      <w:r>
        <w:rPr>
          <w:rFonts w:ascii="Cambria" w:hAnsi="Cambria"/>
          <w:sz w:val="20"/>
          <w:szCs w:val="21"/>
        </w:rPr>
        <w:t>При наличии спонсоров авторы должны указать их роль в определении структуры исследования, сборе, анализе и интерпретации данных, а также принятии решения опубликовать полученные результаты. Если источники финансирования не участвовали в подобных действиях, это также следует отметить.</w:t>
      </w:r>
    </w:p>
    <w:p w14:paraId="112B7655" w14:textId="77777777" w:rsidR="002F1D3B" w:rsidRDefault="00000000">
      <w:pPr>
        <w:spacing w:line="240" w:lineRule="auto"/>
        <w:ind w:left="-142"/>
        <w:contextualSpacing/>
        <w:rPr>
          <w:rFonts w:ascii="Cambria" w:hAnsi="Cambria"/>
          <w:sz w:val="20"/>
          <w:szCs w:val="21"/>
        </w:rPr>
      </w:pPr>
      <w:r>
        <w:rPr>
          <w:rFonts w:ascii="Cambria" w:hAnsi="Cambria"/>
          <w:sz w:val="20"/>
          <w:szCs w:val="21"/>
        </w:rPr>
        <w:t>При заполнении анкеты каждый из авторов статьи должен ответить на вопросы. Утвердительный ответ требует дополнительной информации.</w:t>
      </w:r>
    </w:p>
    <w:p w14:paraId="4B6748F6" w14:textId="77777777" w:rsidR="002F1D3B" w:rsidRDefault="002F1D3B">
      <w:pPr>
        <w:spacing w:line="240" w:lineRule="auto"/>
        <w:ind w:left="-142"/>
        <w:contextualSpacing/>
        <w:rPr>
          <w:rFonts w:ascii="Cambria" w:hAnsi="Cambria"/>
          <w:sz w:val="20"/>
        </w:rPr>
      </w:pP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3318"/>
        <w:gridCol w:w="1985"/>
        <w:gridCol w:w="2835"/>
        <w:gridCol w:w="2126"/>
        <w:gridCol w:w="2126"/>
        <w:gridCol w:w="1559"/>
      </w:tblGrid>
      <w:tr w:rsidR="002F1D3B" w14:paraId="2E6009B4" w14:textId="77777777">
        <w:trPr>
          <w:trHeight w:val="284"/>
          <w:jc w:val="center"/>
        </w:trPr>
        <w:tc>
          <w:tcPr>
            <w:tcW w:w="2035" w:type="dxa"/>
            <w:vMerge w:val="restart"/>
            <w:shd w:val="clear" w:color="auto" w:fill="auto"/>
          </w:tcPr>
          <w:p w14:paraId="5466D40A" w14:textId="77777777" w:rsidR="002F1D3B" w:rsidRDefault="002F1D3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  <w:p w14:paraId="07E17933" w14:textId="77777777" w:rsidR="002F1D3B" w:rsidRDefault="002F1D3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  <w:p w14:paraId="6FF34CC7" w14:textId="77777777" w:rsidR="002F1D3B" w:rsidRDefault="002F1D3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  <w:p w14:paraId="63D5516C" w14:textId="77777777" w:rsidR="002F1D3B" w:rsidRDefault="002F1D3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  <w:p w14:paraId="09A18211" w14:textId="77777777" w:rsidR="002F1D3B" w:rsidRDefault="002F1D3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  <w:p w14:paraId="140773E3" w14:textId="77777777" w:rsidR="002F1D3B" w:rsidRDefault="00000000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Ф.И.О. автора(</w:t>
            </w:r>
            <w:proofErr w:type="spellStart"/>
            <w:r>
              <w:rPr>
                <w:rFonts w:ascii="Cambria" w:hAnsi="Cambria"/>
                <w:b/>
                <w:sz w:val="20"/>
              </w:rPr>
              <w:t>ов</w:t>
            </w:r>
            <w:proofErr w:type="spellEnd"/>
            <w:r>
              <w:rPr>
                <w:rFonts w:ascii="Cambria" w:hAnsi="Cambria"/>
                <w:b/>
                <w:sz w:val="20"/>
              </w:rPr>
              <w:t>)</w:t>
            </w:r>
          </w:p>
        </w:tc>
        <w:tc>
          <w:tcPr>
            <w:tcW w:w="12390" w:type="dxa"/>
            <w:gridSpan w:val="5"/>
            <w:shd w:val="clear" w:color="auto" w:fill="auto"/>
          </w:tcPr>
          <w:p w14:paraId="7CF5774B" w14:textId="77777777" w:rsidR="002F1D3B" w:rsidRDefault="00000000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Вопросы анкеты (да/нет)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FEE8269" w14:textId="77777777" w:rsidR="002F1D3B" w:rsidRDefault="002F1D3B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  <w:sz w:val="20"/>
              </w:rPr>
            </w:pPr>
          </w:p>
          <w:p w14:paraId="2C0DF440" w14:textId="77777777" w:rsidR="002F1D3B" w:rsidRDefault="00000000">
            <w:pPr>
              <w:spacing w:after="0" w:line="240" w:lineRule="auto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Подпись</w:t>
            </w:r>
          </w:p>
        </w:tc>
      </w:tr>
      <w:tr w:rsidR="002F1D3B" w14:paraId="6D49E0B7" w14:textId="77777777">
        <w:trPr>
          <w:trHeight w:val="284"/>
          <w:jc w:val="center"/>
        </w:trPr>
        <w:tc>
          <w:tcPr>
            <w:tcW w:w="2035" w:type="dxa"/>
            <w:vMerge/>
            <w:shd w:val="clear" w:color="auto" w:fill="auto"/>
          </w:tcPr>
          <w:p w14:paraId="3560F8B0" w14:textId="77777777" w:rsidR="002F1D3B" w:rsidRDefault="002F1D3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</w:tc>
        <w:tc>
          <w:tcPr>
            <w:tcW w:w="3318" w:type="dxa"/>
            <w:shd w:val="clear" w:color="auto" w:fill="auto"/>
          </w:tcPr>
          <w:p w14:paraId="6431378D" w14:textId="77777777" w:rsidR="002F1D3B" w:rsidRDefault="00000000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  <w:t>Получали ли Вы или Ваши близкие родственники деньги, подарки и иное вознаграждение от организации, учреждения или компании, на которой финансово может отразиться Ваша публикация, включая гонорары за выступления, консультации, подарки, финансирование поездок, средства на исследования?</w:t>
            </w:r>
          </w:p>
        </w:tc>
        <w:tc>
          <w:tcPr>
            <w:tcW w:w="1985" w:type="dxa"/>
            <w:shd w:val="clear" w:color="auto" w:fill="auto"/>
          </w:tcPr>
          <w:p w14:paraId="4F2CFE3A" w14:textId="77777777" w:rsidR="002F1D3B" w:rsidRDefault="00000000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  <w:t>Есть ли у Вас близкие родственники, работающие на организацию, учреждение или компанию, на которой финансово может отразиться Ваша публикация?</w:t>
            </w:r>
          </w:p>
        </w:tc>
        <w:tc>
          <w:tcPr>
            <w:tcW w:w="2835" w:type="dxa"/>
            <w:shd w:val="clear" w:color="auto" w:fill="auto"/>
          </w:tcPr>
          <w:p w14:paraId="0C21E764" w14:textId="77777777" w:rsidR="002F1D3B" w:rsidRDefault="00000000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  <w:t>Есть ли у Вас близкие родственники, находящиеся на вышестоящей позиции, т.е. Руководитель/Директор организации, учреждения или компании, на которой финансово может отразиться Ваша публикация?</w:t>
            </w:r>
          </w:p>
          <w:p w14:paraId="0BB6A586" w14:textId="77777777" w:rsidR="002F1D3B" w:rsidRDefault="002F1D3B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78F8B003" w14:textId="77777777" w:rsidR="002F1D3B" w:rsidRDefault="00000000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  <w:t>Могут ли результаты этой публикации прямо или косвенно повлиять на Ваше вознаграждение?</w:t>
            </w:r>
          </w:p>
        </w:tc>
        <w:tc>
          <w:tcPr>
            <w:tcW w:w="2126" w:type="dxa"/>
            <w:shd w:val="clear" w:color="auto" w:fill="auto"/>
          </w:tcPr>
          <w:p w14:paraId="778554FA" w14:textId="77777777" w:rsidR="002F1D3B" w:rsidRDefault="00000000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  <w:t>Есть ли другие потенциальные конфликты или существующие противоречия в интересах, которые необходимо знать редакции?</w:t>
            </w:r>
          </w:p>
        </w:tc>
        <w:tc>
          <w:tcPr>
            <w:tcW w:w="1559" w:type="dxa"/>
            <w:vMerge/>
            <w:shd w:val="clear" w:color="auto" w:fill="auto"/>
          </w:tcPr>
          <w:p w14:paraId="5119FE9E" w14:textId="77777777" w:rsidR="002F1D3B" w:rsidRDefault="002F1D3B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</w:rPr>
            </w:pPr>
          </w:p>
        </w:tc>
      </w:tr>
      <w:tr w:rsidR="002F1D3B" w14:paraId="70E6328C" w14:textId="77777777">
        <w:trPr>
          <w:trHeight w:val="284"/>
          <w:jc w:val="center"/>
        </w:trPr>
        <w:tc>
          <w:tcPr>
            <w:tcW w:w="2035" w:type="dxa"/>
            <w:shd w:val="clear" w:color="auto" w:fill="auto"/>
          </w:tcPr>
          <w:p w14:paraId="463ECD35" w14:textId="77777777" w:rsidR="002F1D3B" w:rsidRDefault="00000000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Комаров</w:t>
            </w:r>
          </w:p>
        </w:tc>
        <w:tc>
          <w:tcPr>
            <w:tcW w:w="3318" w:type="dxa"/>
            <w:shd w:val="clear" w:color="auto" w:fill="auto"/>
          </w:tcPr>
          <w:p w14:paraId="7253467D" w14:textId="77777777" w:rsidR="002F1D3B" w:rsidRDefault="00000000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14:paraId="7FC41A40" w14:textId="77777777" w:rsidR="002F1D3B" w:rsidRDefault="00000000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14:paraId="212FF85F" w14:textId="77777777" w:rsidR="002F1D3B" w:rsidRDefault="00000000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48581660" w14:textId="77777777" w:rsidR="002F1D3B" w:rsidRDefault="00000000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765F2DC0" w14:textId="77777777" w:rsidR="002F1D3B" w:rsidRDefault="00000000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14:paraId="3C6B0687" w14:textId="77777777" w:rsidR="002F1D3B" w:rsidRDefault="002F1D3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</w:tc>
      </w:tr>
      <w:tr w:rsidR="002F1D3B" w14:paraId="16BFD4A2" w14:textId="77777777">
        <w:trPr>
          <w:trHeight w:val="284"/>
          <w:jc w:val="center"/>
        </w:trPr>
        <w:tc>
          <w:tcPr>
            <w:tcW w:w="2035" w:type="dxa"/>
            <w:shd w:val="clear" w:color="auto" w:fill="auto"/>
          </w:tcPr>
          <w:p w14:paraId="4A2E05F7" w14:textId="77777777" w:rsidR="002F1D3B" w:rsidRDefault="000000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Ткачёв</w:t>
            </w:r>
          </w:p>
        </w:tc>
        <w:tc>
          <w:tcPr>
            <w:tcW w:w="3318" w:type="dxa"/>
            <w:shd w:val="clear" w:color="auto" w:fill="auto"/>
          </w:tcPr>
          <w:p w14:paraId="62A7BE27" w14:textId="77777777" w:rsidR="002F1D3B" w:rsidRDefault="00000000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14:paraId="5836CDCF" w14:textId="77777777" w:rsidR="002F1D3B" w:rsidRDefault="00000000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14:paraId="498270C4" w14:textId="77777777" w:rsidR="002F1D3B" w:rsidRDefault="00000000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2C2CDEA1" w14:textId="77777777" w:rsidR="002F1D3B" w:rsidRDefault="00000000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50658EA5" w14:textId="77777777" w:rsidR="002F1D3B" w:rsidRDefault="00000000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14:paraId="631E26B5" w14:textId="77777777" w:rsidR="002F1D3B" w:rsidRDefault="002F1D3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</w:tc>
      </w:tr>
      <w:tr w:rsidR="00F62FCB" w14:paraId="593C3524" w14:textId="77777777">
        <w:trPr>
          <w:trHeight w:val="284"/>
          <w:jc w:val="center"/>
        </w:trPr>
        <w:tc>
          <w:tcPr>
            <w:tcW w:w="2035" w:type="dxa"/>
            <w:shd w:val="clear" w:color="auto" w:fill="auto"/>
          </w:tcPr>
          <w:p w14:paraId="22BDB23C" w14:textId="4BD63F62" w:rsidR="00F62FCB" w:rsidRDefault="00F62FCB" w:rsidP="00F62F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1455">
              <w:rPr>
                <w:rFonts w:ascii="Times New Roman" w:hAnsi="Times New Roman"/>
                <w:sz w:val="24"/>
                <w:szCs w:val="24"/>
              </w:rPr>
              <w:t xml:space="preserve">А.О. </w:t>
            </w:r>
            <w:proofErr w:type="spellStart"/>
            <w:r w:rsidRPr="00781455">
              <w:rPr>
                <w:rFonts w:ascii="Times New Roman" w:hAnsi="Times New Roman"/>
                <w:sz w:val="24"/>
                <w:szCs w:val="24"/>
              </w:rPr>
              <w:t>Шумахова</w:t>
            </w:r>
            <w:proofErr w:type="spellEnd"/>
            <w:r w:rsidRPr="007814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3318" w:type="dxa"/>
            <w:shd w:val="clear" w:color="auto" w:fill="auto"/>
          </w:tcPr>
          <w:p w14:paraId="626B6C48" w14:textId="7E6AF39D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14:paraId="4E25E0BE" w14:textId="6810D774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14:paraId="1E2BCA05" w14:textId="69265C13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10F1D200" w14:textId="7FA7240F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2811F59C" w14:textId="4A1F4783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14:paraId="54083092" w14:textId="77777777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</w:tc>
      </w:tr>
      <w:tr w:rsidR="00F62FCB" w14:paraId="54C9AED8" w14:textId="77777777">
        <w:trPr>
          <w:trHeight w:val="284"/>
          <w:jc w:val="center"/>
        </w:trPr>
        <w:tc>
          <w:tcPr>
            <w:tcW w:w="2035" w:type="dxa"/>
            <w:shd w:val="clear" w:color="auto" w:fill="auto"/>
          </w:tcPr>
          <w:p w14:paraId="51A30A92" w14:textId="5BA19489" w:rsidR="00F62FCB" w:rsidRPr="00F62FCB" w:rsidRDefault="00F62FCB" w:rsidP="00F62F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455">
              <w:rPr>
                <w:rFonts w:ascii="Times New Roman" w:hAnsi="Times New Roman"/>
                <w:sz w:val="24"/>
                <w:szCs w:val="24"/>
              </w:rPr>
              <w:t>А.О. Устина</w:t>
            </w:r>
          </w:p>
        </w:tc>
        <w:tc>
          <w:tcPr>
            <w:tcW w:w="3318" w:type="dxa"/>
            <w:shd w:val="clear" w:color="auto" w:fill="auto"/>
          </w:tcPr>
          <w:p w14:paraId="76D972D4" w14:textId="2D07545E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14:paraId="0F172F85" w14:textId="0D3C6395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14:paraId="0786C894" w14:textId="60C4FEE7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58C97F46" w14:textId="0073D178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45249265" w14:textId="76378B22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14:paraId="27111119" w14:textId="77777777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</w:tc>
      </w:tr>
      <w:tr w:rsidR="00F62FCB" w14:paraId="579908D4" w14:textId="77777777">
        <w:trPr>
          <w:trHeight w:val="284"/>
          <w:jc w:val="center"/>
        </w:trPr>
        <w:tc>
          <w:tcPr>
            <w:tcW w:w="2035" w:type="dxa"/>
            <w:shd w:val="clear" w:color="auto" w:fill="auto"/>
          </w:tcPr>
          <w:p w14:paraId="1336E41E" w14:textId="1B2093E4" w:rsidR="00F62FCB" w:rsidRPr="00F62FCB" w:rsidRDefault="00F62FCB" w:rsidP="00F62F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455">
              <w:rPr>
                <w:rFonts w:ascii="Times New Roman" w:hAnsi="Times New Roman"/>
                <w:sz w:val="24"/>
                <w:szCs w:val="24"/>
              </w:rPr>
              <w:t>А.Р. Байчорова</w:t>
            </w:r>
          </w:p>
        </w:tc>
        <w:tc>
          <w:tcPr>
            <w:tcW w:w="3318" w:type="dxa"/>
            <w:shd w:val="clear" w:color="auto" w:fill="auto"/>
          </w:tcPr>
          <w:p w14:paraId="3BDA167C" w14:textId="4BE18D70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14:paraId="389D66BE" w14:textId="26FBF142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14:paraId="097B5CBF" w14:textId="2A633636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5CA1B712" w14:textId="3B23892A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42F90368" w14:textId="5D51D80A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14:paraId="66048CC3" w14:textId="77777777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</w:tc>
      </w:tr>
      <w:tr w:rsidR="00F62FCB" w14:paraId="42CC7C0F" w14:textId="77777777">
        <w:trPr>
          <w:trHeight w:val="284"/>
          <w:jc w:val="center"/>
        </w:trPr>
        <w:tc>
          <w:tcPr>
            <w:tcW w:w="2035" w:type="dxa"/>
            <w:shd w:val="clear" w:color="auto" w:fill="auto"/>
          </w:tcPr>
          <w:p w14:paraId="11B2BDA9" w14:textId="0FC31E00" w:rsidR="00F62FCB" w:rsidRPr="00F62FCB" w:rsidRDefault="00F62FCB" w:rsidP="00F62F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455">
              <w:rPr>
                <w:rFonts w:ascii="Times New Roman" w:hAnsi="Times New Roman"/>
                <w:sz w:val="24"/>
                <w:szCs w:val="24"/>
              </w:rPr>
              <w:t>А.С. Искакова</w:t>
            </w:r>
          </w:p>
        </w:tc>
        <w:tc>
          <w:tcPr>
            <w:tcW w:w="3318" w:type="dxa"/>
            <w:shd w:val="clear" w:color="auto" w:fill="auto"/>
          </w:tcPr>
          <w:p w14:paraId="1122AB74" w14:textId="27D9D1EC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14:paraId="7A183750" w14:textId="6A571FDA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14:paraId="0E0EDE6B" w14:textId="2B6DD539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6B776724" w14:textId="2F99BC2E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5EBCB9BA" w14:textId="37D50DB3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14:paraId="092DF2E9" w14:textId="77777777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</w:tc>
      </w:tr>
      <w:tr w:rsidR="00F62FCB" w14:paraId="4CF3FA98" w14:textId="77777777">
        <w:trPr>
          <w:trHeight w:val="284"/>
          <w:jc w:val="center"/>
        </w:trPr>
        <w:tc>
          <w:tcPr>
            <w:tcW w:w="2035" w:type="dxa"/>
            <w:shd w:val="clear" w:color="auto" w:fill="auto"/>
          </w:tcPr>
          <w:p w14:paraId="51BEF75F" w14:textId="6952462F" w:rsidR="00F62FCB" w:rsidRDefault="00F62FCB" w:rsidP="00F62F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1455">
              <w:rPr>
                <w:rFonts w:ascii="Times New Roman" w:hAnsi="Times New Roman"/>
                <w:sz w:val="24"/>
                <w:szCs w:val="24"/>
              </w:rPr>
              <w:t>Г.А. Варламов</w:t>
            </w:r>
          </w:p>
        </w:tc>
        <w:tc>
          <w:tcPr>
            <w:tcW w:w="3318" w:type="dxa"/>
            <w:shd w:val="clear" w:color="auto" w:fill="auto"/>
          </w:tcPr>
          <w:p w14:paraId="2624D16D" w14:textId="037B4F78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14:paraId="6D831B3C" w14:textId="2CA44DFD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14:paraId="59B8C86D" w14:textId="3650C0DF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20EDF2B6" w14:textId="5303FC4F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63850648" w14:textId="5AF33F9C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14:paraId="014EF404" w14:textId="77777777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</w:tc>
      </w:tr>
      <w:tr w:rsidR="00F62FCB" w14:paraId="754E6551" w14:textId="77777777">
        <w:trPr>
          <w:trHeight w:val="284"/>
          <w:jc w:val="center"/>
        </w:trPr>
        <w:tc>
          <w:tcPr>
            <w:tcW w:w="2035" w:type="dxa"/>
            <w:shd w:val="clear" w:color="auto" w:fill="auto"/>
          </w:tcPr>
          <w:p w14:paraId="12CC140C" w14:textId="2CFE407C" w:rsidR="00F62FCB" w:rsidRDefault="00F62FCB" w:rsidP="00F62F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1455">
              <w:rPr>
                <w:rFonts w:ascii="Times New Roman" w:hAnsi="Times New Roman"/>
                <w:sz w:val="24"/>
                <w:szCs w:val="24"/>
              </w:rPr>
              <w:t xml:space="preserve">И.Д. </w:t>
            </w:r>
            <w:proofErr w:type="spellStart"/>
            <w:r w:rsidRPr="00781455">
              <w:rPr>
                <w:rFonts w:ascii="Times New Roman" w:hAnsi="Times New Roman"/>
                <w:sz w:val="24"/>
                <w:szCs w:val="24"/>
              </w:rPr>
              <w:t>Гайлаев</w:t>
            </w:r>
            <w:proofErr w:type="spellEnd"/>
          </w:p>
        </w:tc>
        <w:tc>
          <w:tcPr>
            <w:tcW w:w="3318" w:type="dxa"/>
            <w:shd w:val="clear" w:color="auto" w:fill="auto"/>
          </w:tcPr>
          <w:p w14:paraId="3A29CA21" w14:textId="40DC2681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14:paraId="703C2F8C" w14:textId="58BDECBE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14:paraId="4FF90CB6" w14:textId="0930129D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20698FE4" w14:textId="1446BF7E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0CC1D547" w14:textId="792D0FEC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14:paraId="031FC828" w14:textId="77777777" w:rsidR="00F62FCB" w:rsidRDefault="00F62FCB" w:rsidP="00F62FCB">
            <w:pPr>
              <w:spacing w:after="0" w:line="240" w:lineRule="auto"/>
              <w:contextualSpacing/>
              <w:rPr>
                <w:rFonts w:ascii="Cambria" w:hAnsi="Cambria"/>
                <w:sz w:val="20"/>
              </w:rPr>
            </w:pPr>
          </w:p>
        </w:tc>
      </w:tr>
    </w:tbl>
    <w:p w14:paraId="584D0D63" w14:textId="77777777" w:rsidR="002F1D3B" w:rsidRDefault="002F1D3B">
      <w:pPr>
        <w:spacing w:after="0" w:line="240" w:lineRule="auto"/>
        <w:contextualSpacing/>
        <w:rPr>
          <w:rFonts w:ascii="Cambria" w:hAnsi="Cambria"/>
          <w:sz w:val="20"/>
        </w:rPr>
      </w:pPr>
    </w:p>
    <w:p w14:paraId="1F077432" w14:textId="77777777" w:rsidR="002F1D3B" w:rsidRDefault="00000000">
      <w:pPr>
        <w:spacing w:after="0"/>
        <w:ind w:left="-142"/>
        <w:contextualSpacing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Статья одобрена для публикации научным руководителем(</w:t>
      </w:r>
      <w:proofErr w:type="spellStart"/>
      <w:r>
        <w:rPr>
          <w:rFonts w:ascii="Cambria" w:hAnsi="Cambria"/>
          <w:b/>
          <w:sz w:val="20"/>
        </w:rPr>
        <w:t>ями</w:t>
      </w:r>
      <w:proofErr w:type="spellEnd"/>
      <w:r>
        <w:rPr>
          <w:rFonts w:ascii="Cambria" w:hAnsi="Cambria"/>
          <w:b/>
          <w:sz w:val="20"/>
        </w:rPr>
        <w:t>):</w:t>
      </w:r>
    </w:p>
    <w:p w14:paraId="7C0164D9" w14:textId="77777777" w:rsidR="002F1D3B" w:rsidRDefault="00000000">
      <w:pPr>
        <w:spacing w:after="0"/>
        <w:ind w:left="-142"/>
        <w:contextualSpacing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Заведующий кафедрой сердечно-сосудистой хирургии Первого Московского Государственного Медицинского Университета им. И.М. Сеченова, доктор медицинских наук, профессор Комаров Роман Николаевич</w:t>
      </w:r>
    </w:p>
    <w:p w14:paraId="5C86CBFF" w14:textId="77777777" w:rsidR="002F1D3B" w:rsidRDefault="002F1D3B">
      <w:pPr>
        <w:spacing w:after="0"/>
        <w:ind w:left="-142"/>
        <w:contextualSpacing/>
        <w:rPr>
          <w:rFonts w:ascii="Cambria" w:hAnsi="Cambria"/>
          <w:b/>
          <w:sz w:val="20"/>
        </w:rPr>
      </w:pPr>
    </w:p>
    <w:p w14:paraId="3A4CD685" w14:textId="77777777" w:rsidR="002F1D3B" w:rsidRDefault="00000000">
      <w:pPr>
        <w:spacing w:after="0"/>
        <w:ind w:left="-142"/>
        <w:contextualSpacing/>
        <w:rPr>
          <w:rFonts w:ascii="Cambria" w:hAnsi="Cambria"/>
          <w:b/>
          <w:sz w:val="20"/>
        </w:rPr>
      </w:pPr>
      <w:r>
        <w:rPr>
          <w:rFonts w:ascii="Cambria" w:hAnsi="Cambria"/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353F1F9" wp14:editId="5676AD54">
            <wp:simplePos x="0" y="0"/>
            <wp:positionH relativeFrom="column">
              <wp:posOffset>8838565</wp:posOffset>
            </wp:positionH>
            <wp:positionV relativeFrom="paragraph">
              <wp:posOffset>92710</wp:posOffset>
            </wp:positionV>
            <wp:extent cx="1123315" cy="512445"/>
            <wp:effectExtent l="38100" t="57150" r="38735" b="590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1307361">
                      <a:off x="0" y="0"/>
                      <a:ext cx="112331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E80D6" w14:textId="77777777" w:rsidR="002F1D3B" w:rsidRDefault="002F1D3B">
      <w:pPr>
        <w:spacing w:after="0"/>
        <w:ind w:left="-142"/>
        <w:contextualSpacing/>
        <w:rPr>
          <w:rFonts w:ascii="Cambria" w:hAnsi="Cambria"/>
          <w:b/>
          <w:sz w:val="20"/>
        </w:rPr>
      </w:pPr>
    </w:p>
    <w:p w14:paraId="7D316762" w14:textId="77777777" w:rsidR="002F1D3B" w:rsidRDefault="00000000">
      <w:pPr>
        <w:spacing w:after="0"/>
        <w:ind w:left="-142"/>
        <w:contextualSpacing/>
        <w:jc w:val="right"/>
        <w:rPr>
          <w:rFonts w:ascii="Cambria" w:hAnsi="Cambria"/>
          <w:b/>
          <w:sz w:val="20"/>
          <w:u w:val="single"/>
        </w:rPr>
      </w:pPr>
      <w:r>
        <w:rPr>
          <w:rFonts w:ascii="Cambria" w:hAnsi="Cambria"/>
          <w:b/>
          <w:sz w:val="20"/>
          <w:u w:val="single"/>
        </w:rPr>
        <w:t>____________________</w:t>
      </w:r>
    </w:p>
    <w:p w14:paraId="6B580C0A" w14:textId="77777777" w:rsidR="002F1D3B" w:rsidRDefault="00000000">
      <w:pPr>
        <w:spacing w:after="0" w:line="240" w:lineRule="auto"/>
        <w:ind w:left="-142"/>
        <w:contextualSpacing/>
        <w:jc w:val="right"/>
        <w:rPr>
          <w:rFonts w:ascii="Cambria" w:hAnsi="Cambria"/>
          <w:b/>
          <w:sz w:val="12"/>
        </w:rPr>
      </w:pPr>
      <w:r>
        <w:rPr>
          <w:rFonts w:ascii="Cambria" w:hAnsi="Cambria"/>
          <w:b/>
          <w:sz w:val="12"/>
        </w:rPr>
        <w:t>Подпись</w:t>
      </w:r>
    </w:p>
    <w:p w14:paraId="2BD2DC23" w14:textId="77777777" w:rsidR="002F1D3B" w:rsidRDefault="002F1D3B">
      <w:pPr>
        <w:spacing w:line="240" w:lineRule="auto"/>
        <w:contextualSpacing/>
        <w:jc w:val="center"/>
        <w:rPr>
          <w:rFonts w:ascii="Cambria" w:hAnsi="Cambria"/>
          <w:b/>
        </w:rPr>
      </w:pPr>
    </w:p>
    <w:sectPr w:rsidR="002F1D3B">
      <w:pgSz w:w="16838" w:h="11906" w:orient="landscape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361E7" w14:textId="77777777" w:rsidR="003B2965" w:rsidRDefault="003B2965">
      <w:pPr>
        <w:spacing w:line="240" w:lineRule="auto"/>
      </w:pPr>
      <w:r>
        <w:separator/>
      </w:r>
    </w:p>
  </w:endnote>
  <w:endnote w:type="continuationSeparator" w:id="0">
    <w:p w14:paraId="62094920" w14:textId="77777777" w:rsidR="003B2965" w:rsidRDefault="003B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32FAB" w14:textId="77777777" w:rsidR="003B2965" w:rsidRDefault="003B2965">
      <w:pPr>
        <w:spacing w:after="0"/>
      </w:pPr>
      <w:r>
        <w:separator/>
      </w:r>
    </w:p>
  </w:footnote>
  <w:footnote w:type="continuationSeparator" w:id="0">
    <w:p w14:paraId="02853D56" w14:textId="77777777" w:rsidR="003B2965" w:rsidRDefault="003B29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CD5"/>
    <w:rsid w:val="00033897"/>
    <w:rsid w:val="00036B3E"/>
    <w:rsid w:val="00120F56"/>
    <w:rsid w:val="001475AE"/>
    <w:rsid w:val="00155B8B"/>
    <w:rsid w:val="00211F49"/>
    <w:rsid w:val="00256231"/>
    <w:rsid w:val="002570E4"/>
    <w:rsid w:val="002D74F4"/>
    <w:rsid w:val="002F1D3B"/>
    <w:rsid w:val="00390283"/>
    <w:rsid w:val="003A300B"/>
    <w:rsid w:val="003B2965"/>
    <w:rsid w:val="0041152F"/>
    <w:rsid w:val="004341A9"/>
    <w:rsid w:val="004650AE"/>
    <w:rsid w:val="00472FCD"/>
    <w:rsid w:val="004A3029"/>
    <w:rsid w:val="004C7CFF"/>
    <w:rsid w:val="00574621"/>
    <w:rsid w:val="00646817"/>
    <w:rsid w:val="00650B46"/>
    <w:rsid w:val="006A4A23"/>
    <w:rsid w:val="007C1E43"/>
    <w:rsid w:val="008520EE"/>
    <w:rsid w:val="00A50480"/>
    <w:rsid w:val="00AA70F3"/>
    <w:rsid w:val="00B67EC6"/>
    <w:rsid w:val="00B756EA"/>
    <w:rsid w:val="00B92CD5"/>
    <w:rsid w:val="00BD41B9"/>
    <w:rsid w:val="00BF35F9"/>
    <w:rsid w:val="00C543BF"/>
    <w:rsid w:val="00C6075E"/>
    <w:rsid w:val="00CF6511"/>
    <w:rsid w:val="00F178D0"/>
    <w:rsid w:val="00F62FCB"/>
    <w:rsid w:val="00F71292"/>
    <w:rsid w:val="00FC5A97"/>
    <w:rsid w:val="00FD4348"/>
    <w:rsid w:val="10073006"/>
    <w:rsid w:val="1B69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ED1E09"/>
  <w15:docId w15:val="{79BCF3FD-B239-463E-9B3D-4CEAFF09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036B-B97A-4D3E-825A-DA4549AA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Darjya E. Grebennikova</dc:creator>
  <cp:lastModifiedBy>Максим Ткачёв</cp:lastModifiedBy>
  <cp:revision>2</cp:revision>
  <cp:lastPrinted>2023-03-05T15:17:00Z</cp:lastPrinted>
  <dcterms:created xsi:type="dcterms:W3CDTF">2024-08-19T07:33:00Z</dcterms:created>
  <dcterms:modified xsi:type="dcterms:W3CDTF">2024-08-19T07:33:00Z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167789743ACF4C67B391165D160DCD4E_13</vt:lpwstr>
  </property>
</Properties>
</file>